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34F" w:rsidRPr="00AF334F" w:rsidRDefault="00D160CF" w:rsidP="004F68AD">
      <w:pPr>
        <w:pStyle w:val="Nadpis1"/>
      </w:pPr>
      <w:r w:rsidRPr="00D160CF">
        <w:t>ZATEPLENÍ PŮDY V BUDOVĚ ČNB V OSTRAVĚ</w:t>
      </w:r>
    </w:p>
    <w:p w:rsidR="005A166A" w:rsidRDefault="005A166A" w:rsidP="00AF334F">
      <w:pPr>
        <w:pStyle w:val="Nadpis2"/>
      </w:pPr>
      <w:r>
        <w:t>Technický popis prací</w:t>
      </w:r>
    </w:p>
    <w:p w:rsidR="005A166A" w:rsidRDefault="005A166A" w:rsidP="005A166A">
      <w:pPr>
        <w:pStyle w:val="Odstavec"/>
        <w:spacing w:after="0"/>
      </w:pPr>
      <w:r w:rsidRPr="005A166A">
        <w:t>Pro zlepšení tepelné pohody v 6.NP (v létě přehřívání prostoru pod střechou, půda / 6.NP, v zimě únik tepla přes ŽB žebrový strop), bude provedeno kompletní zateplení podlahy podkroví izolantem z minerální vaty (</w:t>
      </w:r>
      <w:proofErr w:type="spellStart"/>
      <w:r w:rsidRPr="005A166A">
        <w:t>λD</w:t>
      </w:r>
      <w:proofErr w:type="spellEnd"/>
      <w:r w:rsidRPr="005A166A">
        <w:t xml:space="preserve"> ≤ 0,039 W/(</w:t>
      </w:r>
      <w:proofErr w:type="spellStart"/>
      <w:r w:rsidRPr="005A166A">
        <w:t>mK</w:t>
      </w:r>
      <w:proofErr w:type="spellEnd"/>
      <w:r w:rsidRPr="005A166A">
        <w:t>) v celkové tloušťce 240 mm (2 x desky MV v </w:t>
      </w:r>
      <w:proofErr w:type="spellStart"/>
      <w:r w:rsidRPr="005A166A">
        <w:t>tl</w:t>
      </w:r>
      <w:proofErr w:type="spellEnd"/>
      <w:r w:rsidRPr="005A166A">
        <w:t xml:space="preserve">. 120 mm) na celé půdorysné ploše, to znamená obě půdy 703 a 705, mimo prostor vedlejšího schodiště 704 a také prostoru nad centrálním schodištěm se strojovnou výtahu 701 a 702. </w:t>
      </w:r>
      <w:r w:rsidR="00AC63B0">
        <w:t>Provedena bude rovněž</w:t>
      </w:r>
      <w:r w:rsidRPr="005A166A">
        <w:t xml:space="preserve"> </w:t>
      </w:r>
      <w:proofErr w:type="spellStart"/>
      <w:r w:rsidRPr="005A166A">
        <w:t>pochozí</w:t>
      </w:r>
      <w:proofErr w:type="spellEnd"/>
      <w:r w:rsidRPr="005A166A">
        <w:t xml:space="preserve"> plocha z cementotřískových podlahových desek PD  na dřevěném roštu z hranolů 100/160 mm uložených a zakotvených pomocí ocelových L úhelníků a vrutů a šroubů na nosnou konstrukci krovu – vazné trámy (max. rozpon 4,2 m). V místech, kde není plná vazba, jsou navrženy lokální podezdívky z CPP (sloupky 300x300 mm na podlaze) a na ně usazený dřevěný trám 160/220 mm. Podrobnosti viz půdorys podkroví</w:t>
      </w:r>
      <w:r w:rsidR="005B47FF">
        <w:t xml:space="preserve"> a řezy</w:t>
      </w:r>
      <w:r w:rsidRPr="005A166A">
        <w:t xml:space="preserve"> – nový stav.</w:t>
      </w:r>
    </w:p>
    <w:p w:rsidR="00B50A5B" w:rsidRDefault="00B50A5B"/>
    <w:p w:rsidR="005A166A" w:rsidRDefault="005A166A" w:rsidP="00AF334F">
      <w:pPr>
        <w:pStyle w:val="Nadpis2"/>
      </w:pPr>
      <w:r>
        <w:t>Přístup na staveniště</w:t>
      </w:r>
    </w:p>
    <w:p w:rsidR="005A166A" w:rsidRDefault="005A166A" w:rsidP="005A166A">
      <w:pPr>
        <w:pStyle w:val="Odstavec"/>
      </w:pPr>
      <w:r w:rsidRPr="005A166A">
        <w:t>Pro přístup do prostoru staveniště</w:t>
      </w:r>
      <w:r w:rsidR="00F8775C">
        <w:t xml:space="preserve"> bude zhotoviteli umožněn přístup po schodišti 704. Zhotovitel je povinen zajistit průběžný úklid přístupové trasy a každodenně finální úklid staveniště a přístupových tras. Přesun odpadů a suti musí zhotovitel provádět v uzavřených obalech.</w:t>
      </w:r>
    </w:p>
    <w:p w:rsidR="00406A08" w:rsidRDefault="00406A08" w:rsidP="005A166A">
      <w:pPr>
        <w:pStyle w:val="Odstavec"/>
      </w:pPr>
    </w:p>
    <w:p w:rsidR="00406A08" w:rsidRPr="00406A08" w:rsidRDefault="00406A08" w:rsidP="00406A08">
      <w:bookmarkStart w:id="0" w:name="_GoBack"/>
      <w:bookmarkEnd w:id="0"/>
    </w:p>
    <w:p w:rsidR="00406A08" w:rsidRPr="00406A08" w:rsidRDefault="00406A08" w:rsidP="00406A08"/>
    <w:sectPr w:rsidR="00406A08" w:rsidRPr="00406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6A"/>
    <w:rsid w:val="00406A08"/>
    <w:rsid w:val="00493A03"/>
    <w:rsid w:val="004F68AD"/>
    <w:rsid w:val="005A166A"/>
    <w:rsid w:val="005B47FF"/>
    <w:rsid w:val="00AC63B0"/>
    <w:rsid w:val="00AF334F"/>
    <w:rsid w:val="00B50A5B"/>
    <w:rsid w:val="00D160CF"/>
    <w:rsid w:val="00F8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78476-8203-4A3D-B4B1-3C78AE62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16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33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link w:val="OdstavecChar"/>
    <w:qFormat/>
    <w:rsid w:val="005A166A"/>
    <w:pPr>
      <w:suppressAutoHyphens/>
      <w:spacing w:after="120" w:line="24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character" w:customStyle="1" w:styleId="OdstavecChar">
    <w:name w:val="Odstavec Char"/>
    <w:basedOn w:val="Standardnpsmoodstavce"/>
    <w:link w:val="Odstavec"/>
    <w:locked/>
    <w:rsid w:val="005A166A"/>
    <w:rPr>
      <w:rFonts w:ascii="Arial" w:eastAsia="Times New Roman" w:hAnsi="Arial" w:cs="Arial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5A16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F33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4F68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68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Volák Filip</dc:creator>
  <cp:keywords/>
  <dc:description/>
  <cp:lastModifiedBy>Volák Filip</cp:lastModifiedBy>
  <cp:revision>9</cp:revision>
  <dcterms:created xsi:type="dcterms:W3CDTF">2024-03-08T12:29:00Z</dcterms:created>
  <dcterms:modified xsi:type="dcterms:W3CDTF">2024-03-19T12:15:00Z</dcterms:modified>
</cp:coreProperties>
</file>